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39BE62" w14:textId="77777777" w:rsidR="005D56C0" w:rsidRPr="005D56C0" w:rsidRDefault="005D56C0" w:rsidP="005D56C0">
      <w:pPr>
        <w:spacing w:before="100" w:beforeAutospacing="1" w:after="100" w:afterAutospacing="1" w:line="240" w:lineRule="auto"/>
        <w:outlineLvl w:val="1"/>
        <w:rPr>
          <w:rFonts w:ascii="Segoe UI Semilight" w:eastAsia="Times New Roman" w:hAnsi="Segoe UI Semilight" w:cs="Segoe UI Semilight"/>
          <w:b/>
          <w:bCs/>
          <w:kern w:val="0"/>
          <w:sz w:val="36"/>
          <w:szCs w:val="36"/>
          <w:lang w:eastAsia="tr-TR"/>
          <w14:ligatures w14:val="none"/>
        </w:rPr>
      </w:pPr>
      <w:r w:rsidRPr="005D56C0">
        <w:rPr>
          <w:rFonts w:ascii="Segoe UI Semilight" w:eastAsia="Times New Roman" w:hAnsi="Segoe UI Semilight" w:cs="Segoe UI Semilight"/>
          <w:b/>
          <w:bCs/>
          <w:kern w:val="0"/>
          <w:sz w:val="36"/>
          <w:szCs w:val="36"/>
          <w:lang w:eastAsia="tr-TR"/>
          <w14:ligatures w14:val="none"/>
        </w:rPr>
        <w:t>Dilimizin Zenginlikleri Projesi Nisan Ayı Raporu</w:t>
      </w:r>
    </w:p>
    <w:p w14:paraId="60498493" w14:textId="77777777" w:rsidR="005D56C0" w:rsidRPr="005D56C0" w:rsidRDefault="005D56C0" w:rsidP="005D56C0">
      <w:pPr>
        <w:spacing w:before="100" w:beforeAutospacing="1" w:after="100" w:afterAutospacing="1" w:line="240" w:lineRule="auto"/>
        <w:rPr>
          <w:rFonts w:ascii="Segoe UI Semilight" w:eastAsia="Times New Roman" w:hAnsi="Segoe UI Semilight" w:cs="Segoe UI Semilight"/>
          <w:kern w:val="0"/>
          <w:sz w:val="24"/>
          <w:szCs w:val="24"/>
          <w:lang w:eastAsia="tr-TR"/>
          <w14:ligatures w14:val="none"/>
        </w:rPr>
      </w:pPr>
      <w:r w:rsidRPr="005D56C0">
        <w:rPr>
          <w:rFonts w:ascii="Segoe UI Semilight" w:eastAsia="Times New Roman" w:hAnsi="Segoe UI Semilight" w:cs="Segoe UI Semilight"/>
          <w:b/>
          <w:bCs/>
          <w:kern w:val="0"/>
          <w:sz w:val="24"/>
          <w:szCs w:val="24"/>
          <w:lang w:eastAsia="tr-TR"/>
          <w14:ligatures w14:val="none"/>
        </w:rPr>
        <w:t>Projenin Amacı:</w:t>
      </w:r>
      <w:r w:rsidRPr="005D56C0">
        <w:rPr>
          <w:rFonts w:ascii="Segoe UI Semilight" w:eastAsia="Times New Roman" w:hAnsi="Segoe UI Semilight" w:cs="Segoe UI Semilight"/>
          <w:kern w:val="0"/>
          <w:sz w:val="24"/>
          <w:szCs w:val="24"/>
          <w:lang w:eastAsia="tr-TR"/>
          <w14:ligatures w14:val="none"/>
        </w:rPr>
        <w:t xml:space="preserve"> Dilimizin Zenginlikleri Projesi, Türk kültürünün zenginliklerini okul öncesi öğrencilere tanıtmayı ve bu yolla kültürel ve dil bilincini geliştirmeyi amaçlamaktadır. Proje, çocukların kültürel mirası anlamalarını ve bu mirası sahiplenmelerini teşvik ederken, dil becerilerini de desteklemeyi hedeflemektedir.</w:t>
      </w:r>
    </w:p>
    <w:p w14:paraId="7F6FE679" w14:textId="77777777" w:rsidR="005D56C0" w:rsidRPr="005D56C0" w:rsidRDefault="005D56C0" w:rsidP="005D56C0">
      <w:pPr>
        <w:spacing w:before="100" w:beforeAutospacing="1" w:after="100" w:afterAutospacing="1" w:line="240" w:lineRule="auto"/>
        <w:rPr>
          <w:rFonts w:ascii="Segoe UI Semilight" w:eastAsia="Times New Roman" w:hAnsi="Segoe UI Semilight" w:cs="Segoe UI Semilight"/>
          <w:kern w:val="0"/>
          <w:sz w:val="24"/>
          <w:szCs w:val="24"/>
          <w:lang w:eastAsia="tr-TR"/>
          <w14:ligatures w14:val="none"/>
        </w:rPr>
      </w:pPr>
      <w:r w:rsidRPr="005D56C0">
        <w:rPr>
          <w:rFonts w:ascii="Segoe UI Semilight" w:eastAsia="Times New Roman" w:hAnsi="Segoe UI Semilight" w:cs="Segoe UI Semilight"/>
          <w:b/>
          <w:bCs/>
          <w:kern w:val="0"/>
          <w:sz w:val="24"/>
          <w:szCs w:val="24"/>
          <w:lang w:eastAsia="tr-TR"/>
          <w14:ligatures w14:val="none"/>
        </w:rPr>
        <w:t>Nisan Ayı Faaliyetleri:</w:t>
      </w:r>
      <w:r w:rsidRPr="005D56C0">
        <w:rPr>
          <w:rFonts w:ascii="Segoe UI Semilight" w:eastAsia="Times New Roman" w:hAnsi="Segoe UI Semilight" w:cs="Segoe UI Semilight"/>
          <w:kern w:val="0"/>
          <w:sz w:val="24"/>
          <w:szCs w:val="24"/>
          <w:lang w:eastAsia="tr-TR"/>
          <w14:ligatures w14:val="none"/>
        </w:rPr>
        <w:t xml:space="preserve"> Projemizin Nisan ayı faaliyetleri, millî ögeler içeren şiir ve şarkıların öğretilmesine odaklanmıştır. Bu kapsamda gerçekleştirilen çalışmalar şunlardır:</w:t>
      </w:r>
    </w:p>
    <w:p w14:paraId="02E99F74" w14:textId="77777777" w:rsidR="005D56C0" w:rsidRPr="005D56C0" w:rsidRDefault="005D56C0" w:rsidP="005D56C0">
      <w:pPr>
        <w:spacing w:before="100" w:beforeAutospacing="1" w:after="100" w:afterAutospacing="1" w:line="240" w:lineRule="auto"/>
        <w:rPr>
          <w:rFonts w:ascii="Segoe UI Semilight" w:eastAsia="Times New Roman" w:hAnsi="Segoe UI Semilight" w:cs="Segoe UI Semilight"/>
          <w:kern w:val="0"/>
          <w:sz w:val="24"/>
          <w:szCs w:val="24"/>
          <w:lang w:eastAsia="tr-TR"/>
          <w14:ligatures w14:val="none"/>
        </w:rPr>
      </w:pPr>
      <w:r w:rsidRPr="005D56C0">
        <w:rPr>
          <w:rFonts w:ascii="Segoe UI Semilight" w:eastAsia="Times New Roman" w:hAnsi="Segoe UI Semilight" w:cs="Segoe UI Semilight"/>
          <w:b/>
          <w:bCs/>
          <w:kern w:val="0"/>
          <w:sz w:val="24"/>
          <w:szCs w:val="24"/>
          <w:lang w:eastAsia="tr-TR"/>
          <w14:ligatures w14:val="none"/>
        </w:rPr>
        <w:t>8.1. İçerik Belirlenmesi:</w:t>
      </w:r>
      <w:r w:rsidRPr="005D56C0">
        <w:rPr>
          <w:rFonts w:ascii="Segoe UI Semilight" w:eastAsia="Times New Roman" w:hAnsi="Segoe UI Semilight" w:cs="Segoe UI Semilight"/>
          <w:kern w:val="0"/>
          <w:sz w:val="24"/>
          <w:szCs w:val="24"/>
          <w:lang w:eastAsia="tr-TR"/>
          <w14:ligatures w14:val="none"/>
        </w:rPr>
        <w:t xml:space="preserve"> Yaş grubunun gelişim özelliklerine uygun olarak milli ögeler içeren şiir ve şarkı içerikleri titizlikle belirlendi. Bu içerikler, çocukların yaşlarına ve anlayış seviyelerine uygun düşecek şekilde seçilerek, onların kültürel değerlerimizi eğlenceli ve etkili bir biçimde öğrenmeleri amaçlandı.</w:t>
      </w:r>
    </w:p>
    <w:p w14:paraId="5796E368" w14:textId="77777777" w:rsidR="005D56C0" w:rsidRPr="005D56C0" w:rsidRDefault="005D56C0" w:rsidP="005D56C0">
      <w:pPr>
        <w:spacing w:before="100" w:beforeAutospacing="1" w:after="100" w:afterAutospacing="1" w:line="240" w:lineRule="auto"/>
        <w:rPr>
          <w:rFonts w:ascii="Segoe UI Semilight" w:eastAsia="Times New Roman" w:hAnsi="Segoe UI Semilight" w:cs="Segoe UI Semilight"/>
          <w:kern w:val="0"/>
          <w:sz w:val="24"/>
          <w:szCs w:val="24"/>
          <w:lang w:eastAsia="tr-TR"/>
          <w14:ligatures w14:val="none"/>
        </w:rPr>
      </w:pPr>
      <w:r w:rsidRPr="005D56C0">
        <w:rPr>
          <w:rFonts w:ascii="Segoe UI Semilight" w:eastAsia="Times New Roman" w:hAnsi="Segoe UI Semilight" w:cs="Segoe UI Semilight"/>
          <w:b/>
          <w:bCs/>
          <w:kern w:val="0"/>
          <w:sz w:val="24"/>
          <w:szCs w:val="24"/>
          <w:lang w:eastAsia="tr-TR"/>
          <w14:ligatures w14:val="none"/>
        </w:rPr>
        <w:t>8.2. Eğitim Uygulamaları:</w:t>
      </w:r>
      <w:r w:rsidRPr="005D56C0">
        <w:rPr>
          <w:rFonts w:ascii="Segoe UI Semilight" w:eastAsia="Times New Roman" w:hAnsi="Segoe UI Semilight" w:cs="Segoe UI Semilight"/>
          <w:kern w:val="0"/>
          <w:sz w:val="24"/>
          <w:szCs w:val="24"/>
          <w:lang w:eastAsia="tr-TR"/>
          <w14:ligatures w14:val="none"/>
        </w:rPr>
        <w:t xml:space="preserve"> Her çocuğun bireysel öğrenme tarzına uygun olarak, seçilen şiir ve şarkılar öğretildi. Bu süreçte, çocukların dil yetenekleri ve ezber becerileri göz önünde bulundurularak, her birine en uygun materyal sunuldu. Öğretim yöntemleri, çocukların ilgisini çekecek ve onları aktif olarak katılıma teşvik edecek şekilde tasarlandı.</w:t>
      </w:r>
    </w:p>
    <w:p w14:paraId="529EE473" w14:textId="77777777" w:rsidR="005D56C0" w:rsidRPr="005D56C0" w:rsidRDefault="005D56C0" w:rsidP="005D56C0">
      <w:pPr>
        <w:spacing w:before="100" w:beforeAutospacing="1" w:after="100" w:afterAutospacing="1" w:line="240" w:lineRule="auto"/>
        <w:rPr>
          <w:rFonts w:ascii="Segoe UI Semilight" w:eastAsia="Times New Roman" w:hAnsi="Segoe UI Semilight" w:cs="Segoe UI Semilight"/>
          <w:kern w:val="0"/>
          <w:sz w:val="24"/>
          <w:szCs w:val="24"/>
          <w:lang w:eastAsia="tr-TR"/>
          <w14:ligatures w14:val="none"/>
        </w:rPr>
      </w:pPr>
      <w:r w:rsidRPr="005D56C0">
        <w:rPr>
          <w:rFonts w:ascii="Segoe UI Semilight" w:eastAsia="Times New Roman" w:hAnsi="Segoe UI Semilight" w:cs="Segoe UI Semilight"/>
          <w:b/>
          <w:bCs/>
          <w:kern w:val="0"/>
          <w:sz w:val="24"/>
          <w:szCs w:val="24"/>
          <w:lang w:eastAsia="tr-TR"/>
          <w14:ligatures w14:val="none"/>
        </w:rPr>
        <w:t>8.3. 23 Nisan Şenlikleri:</w:t>
      </w:r>
      <w:r w:rsidRPr="005D56C0">
        <w:rPr>
          <w:rFonts w:ascii="Segoe UI Semilight" w:eastAsia="Times New Roman" w:hAnsi="Segoe UI Semilight" w:cs="Segoe UI Semilight"/>
          <w:kern w:val="0"/>
          <w:sz w:val="24"/>
          <w:szCs w:val="24"/>
          <w:lang w:eastAsia="tr-TR"/>
          <w14:ligatures w14:val="none"/>
        </w:rPr>
        <w:t xml:space="preserve"> Nisan ayının doruk noktası, il genelinde düzenlenen 23 Nisan şenlikleriydi. Bu şenliklerde çocuklar, öğrendikleri şiir ve şarkıları sergileme fırsatı buldular. Etkinlikler, milli bayramın coşkusunu yaşatırken, çocukların sahne deneyimlerini de artırdı ve özgüvenlerini güçlendirdi.</w:t>
      </w:r>
    </w:p>
    <w:p w14:paraId="34AEEE30" w14:textId="77777777" w:rsidR="005D56C0" w:rsidRPr="005D56C0" w:rsidRDefault="005D56C0" w:rsidP="005D56C0">
      <w:pPr>
        <w:spacing w:before="100" w:beforeAutospacing="1" w:after="100" w:afterAutospacing="1" w:line="240" w:lineRule="auto"/>
        <w:rPr>
          <w:rFonts w:ascii="Segoe UI Semilight" w:eastAsia="Times New Roman" w:hAnsi="Segoe UI Semilight" w:cs="Segoe UI Semilight"/>
          <w:kern w:val="0"/>
          <w:sz w:val="24"/>
          <w:szCs w:val="24"/>
          <w:lang w:eastAsia="tr-TR"/>
          <w14:ligatures w14:val="none"/>
        </w:rPr>
      </w:pPr>
      <w:r w:rsidRPr="005D56C0">
        <w:rPr>
          <w:rFonts w:ascii="Segoe UI Semilight" w:eastAsia="Times New Roman" w:hAnsi="Segoe UI Semilight" w:cs="Segoe UI Semilight"/>
          <w:b/>
          <w:bCs/>
          <w:kern w:val="0"/>
          <w:sz w:val="24"/>
          <w:szCs w:val="24"/>
          <w:lang w:eastAsia="tr-TR"/>
          <w14:ligatures w14:val="none"/>
        </w:rPr>
        <w:t>Değerlendirme:</w:t>
      </w:r>
      <w:r w:rsidRPr="005D56C0">
        <w:rPr>
          <w:rFonts w:ascii="Segoe UI Semilight" w:eastAsia="Times New Roman" w:hAnsi="Segoe UI Semilight" w:cs="Segoe UI Semilight"/>
          <w:kern w:val="0"/>
          <w:sz w:val="24"/>
          <w:szCs w:val="24"/>
          <w:lang w:eastAsia="tr-TR"/>
          <w14:ligatures w14:val="none"/>
        </w:rPr>
        <w:t xml:space="preserve"> Nisan ayı boyunca yürütülen etkinlikler, çocukların milli değerlerimizle bağlarını güçlendirirken, dil becerilerinde gözle görülür ilerlemeler sağladı. Çocuklar, milli ögeler içeren şiir ve şarkıları büyük bir hevesle öğrendiler ve bu içeriklerle kültürel kimliklerini pekiştirdiler.</w:t>
      </w:r>
    </w:p>
    <w:p w14:paraId="35F47C2F" w14:textId="77777777" w:rsidR="005D56C0" w:rsidRPr="005D56C0" w:rsidRDefault="005D56C0" w:rsidP="005D56C0">
      <w:pPr>
        <w:spacing w:before="100" w:beforeAutospacing="1" w:after="100" w:afterAutospacing="1" w:line="240" w:lineRule="auto"/>
        <w:rPr>
          <w:rFonts w:ascii="Segoe UI Semilight" w:eastAsia="Times New Roman" w:hAnsi="Segoe UI Semilight" w:cs="Segoe UI Semilight"/>
          <w:kern w:val="0"/>
          <w:sz w:val="24"/>
          <w:szCs w:val="24"/>
          <w:lang w:eastAsia="tr-TR"/>
          <w14:ligatures w14:val="none"/>
        </w:rPr>
      </w:pPr>
      <w:r w:rsidRPr="005D56C0">
        <w:rPr>
          <w:rFonts w:ascii="Segoe UI Semilight" w:eastAsia="Times New Roman" w:hAnsi="Segoe UI Semilight" w:cs="Segoe UI Semilight"/>
          <w:b/>
          <w:bCs/>
          <w:kern w:val="0"/>
          <w:sz w:val="24"/>
          <w:szCs w:val="24"/>
          <w:lang w:eastAsia="tr-TR"/>
          <w14:ligatures w14:val="none"/>
        </w:rPr>
        <w:t>Sonuç:</w:t>
      </w:r>
      <w:r w:rsidRPr="005D56C0">
        <w:rPr>
          <w:rFonts w:ascii="Segoe UI Semilight" w:eastAsia="Times New Roman" w:hAnsi="Segoe UI Semilight" w:cs="Segoe UI Semilight"/>
          <w:kern w:val="0"/>
          <w:sz w:val="24"/>
          <w:szCs w:val="24"/>
          <w:lang w:eastAsia="tr-TR"/>
          <w14:ligatures w14:val="none"/>
        </w:rPr>
        <w:t xml:space="preserve"> Projemizin bu ayki faaliyetleri, çocukların kültürel ve dil bilincini artırmada önemli bir adım oldu. 23 Nisan şenlikleri, projenin topluluk önünde kendilerini ifade etme yönlerini de geliştirdi. İlerleyen aylarda bu tür etkinliklerin devam etmesi planlanmaktadır.</w:t>
      </w:r>
    </w:p>
    <w:p w14:paraId="3DA2BE23" w14:textId="4087D66C" w:rsidR="00B12C7C" w:rsidRPr="005D56C0" w:rsidRDefault="00B12C7C" w:rsidP="005D56C0">
      <w:pPr>
        <w:rPr>
          <w:rFonts w:ascii="Segoe UI Semilight" w:hAnsi="Segoe UI Semilight" w:cs="Segoe UI Semilight"/>
        </w:rPr>
      </w:pPr>
      <w:bookmarkStart w:id="0" w:name="_GoBack"/>
      <w:bookmarkEnd w:id="0"/>
    </w:p>
    <w:sectPr w:rsidR="00B12C7C" w:rsidRPr="005D56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Semilight">
    <w:panose1 w:val="020B04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747656"/>
    <w:multiLevelType w:val="multilevel"/>
    <w:tmpl w:val="2B9A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A21313"/>
    <w:multiLevelType w:val="multilevel"/>
    <w:tmpl w:val="D1C4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45382B"/>
    <w:multiLevelType w:val="multilevel"/>
    <w:tmpl w:val="287EB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654DF0"/>
    <w:multiLevelType w:val="multilevel"/>
    <w:tmpl w:val="83B64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045FB1"/>
    <w:multiLevelType w:val="multilevel"/>
    <w:tmpl w:val="C3006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984748"/>
    <w:multiLevelType w:val="multilevel"/>
    <w:tmpl w:val="D5E2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F9C"/>
    <w:rsid w:val="00053E3E"/>
    <w:rsid w:val="00502F9C"/>
    <w:rsid w:val="005D56C0"/>
    <w:rsid w:val="007E7225"/>
    <w:rsid w:val="00B12C7C"/>
    <w:rsid w:val="00B60AE0"/>
    <w:rsid w:val="00B9629B"/>
    <w:rsid w:val="00E73B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AAA34"/>
  <w15:chartTrackingRefBased/>
  <w15:docId w15:val="{338E3D95-4F0B-41C4-84FF-DACBB3951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12C7C"/>
    <w:rPr>
      <w:color w:val="0563C1" w:themeColor="hyperlink"/>
      <w:u w:val="single"/>
    </w:rPr>
  </w:style>
  <w:style w:type="character" w:customStyle="1" w:styleId="UnresolvedMention">
    <w:name w:val="Unresolved Mention"/>
    <w:basedOn w:val="VarsaylanParagrafYazTipi"/>
    <w:uiPriority w:val="99"/>
    <w:semiHidden/>
    <w:unhideWhenUsed/>
    <w:rsid w:val="00B12C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785678">
      <w:bodyDiv w:val="1"/>
      <w:marLeft w:val="0"/>
      <w:marRight w:val="0"/>
      <w:marTop w:val="0"/>
      <w:marBottom w:val="0"/>
      <w:divBdr>
        <w:top w:val="none" w:sz="0" w:space="0" w:color="auto"/>
        <w:left w:val="none" w:sz="0" w:space="0" w:color="auto"/>
        <w:bottom w:val="none" w:sz="0" w:space="0" w:color="auto"/>
        <w:right w:val="none" w:sz="0" w:space="0" w:color="auto"/>
      </w:divBdr>
    </w:div>
    <w:div w:id="1880360993">
      <w:bodyDiv w:val="1"/>
      <w:marLeft w:val="0"/>
      <w:marRight w:val="0"/>
      <w:marTop w:val="0"/>
      <w:marBottom w:val="0"/>
      <w:divBdr>
        <w:top w:val="none" w:sz="0" w:space="0" w:color="auto"/>
        <w:left w:val="none" w:sz="0" w:space="0" w:color="auto"/>
        <w:bottom w:val="none" w:sz="0" w:space="0" w:color="auto"/>
        <w:right w:val="none" w:sz="0" w:space="0" w:color="auto"/>
      </w:divBdr>
      <w:divsChild>
        <w:div w:id="1936281585">
          <w:marLeft w:val="0"/>
          <w:marRight w:val="0"/>
          <w:marTop w:val="0"/>
          <w:marBottom w:val="0"/>
          <w:divBdr>
            <w:top w:val="none" w:sz="0" w:space="0" w:color="auto"/>
            <w:left w:val="none" w:sz="0" w:space="0" w:color="auto"/>
            <w:bottom w:val="none" w:sz="0" w:space="0" w:color="auto"/>
            <w:right w:val="none" w:sz="0" w:space="0" w:color="auto"/>
          </w:divBdr>
          <w:divsChild>
            <w:div w:id="1284267234">
              <w:marLeft w:val="0"/>
              <w:marRight w:val="0"/>
              <w:marTop w:val="0"/>
              <w:marBottom w:val="0"/>
              <w:divBdr>
                <w:top w:val="none" w:sz="0" w:space="0" w:color="auto"/>
                <w:left w:val="none" w:sz="0" w:space="0" w:color="auto"/>
                <w:bottom w:val="none" w:sz="0" w:space="0" w:color="auto"/>
                <w:right w:val="none" w:sz="0" w:space="0" w:color="auto"/>
              </w:divBdr>
              <w:divsChild>
                <w:div w:id="571085737">
                  <w:marLeft w:val="0"/>
                  <w:marRight w:val="0"/>
                  <w:marTop w:val="0"/>
                  <w:marBottom w:val="0"/>
                  <w:divBdr>
                    <w:top w:val="none" w:sz="0" w:space="0" w:color="auto"/>
                    <w:left w:val="none" w:sz="0" w:space="0" w:color="auto"/>
                    <w:bottom w:val="none" w:sz="0" w:space="0" w:color="auto"/>
                    <w:right w:val="none" w:sz="0" w:space="0" w:color="auto"/>
                  </w:divBdr>
                  <w:divsChild>
                    <w:div w:id="678889854">
                      <w:marLeft w:val="0"/>
                      <w:marRight w:val="0"/>
                      <w:marTop w:val="0"/>
                      <w:marBottom w:val="0"/>
                      <w:divBdr>
                        <w:top w:val="none" w:sz="0" w:space="0" w:color="auto"/>
                        <w:left w:val="none" w:sz="0" w:space="0" w:color="auto"/>
                        <w:bottom w:val="none" w:sz="0" w:space="0" w:color="auto"/>
                        <w:right w:val="none" w:sz="0" w:space="0" w:color="auto"/>
                      </w:divBdr>
                      <w:divsChild>
                        <w:div w:id="61176017">
                          <w:marLeft w:val="0"/>
                          <w:marRight w:val="0"/>
                          <w:marTop w:val="0"/>
                          <w:marBottom w:val="0"/>
                          <w:divBdr>
                            <w:top w:val="none" w:sz="0" w:space="0" w:color="auto"/>
                            <w:left w:val="none" w:sz="0" w:space="0" w:color="auto"/>
                            <w:bottom w:val="none" w:sz="0" w:space="0" w:color="auto"/>
                            <w:right w:val="none" w:sz="0" w:space="0" w:color="auto"/>
                          </w:divBdr>
                          <w:divsChild>
                            <w:div w:id="299190711">
                              <w:marLeft w:val="0"/>
                              <w:marRight w:val="0"/>
                              <w:marTop w:val="0"/>
                              <w:marBottom w:val="0"/>
                              <w:divBdr>
                                <w:top w:val="none" w:sz="0" w:space="0" w:color="auto"/>
                                <w:left w:val="none" w:sz="0" w:space="0" w:color="auto"/>
                                <w:bottom w:val="none" w:sz="0" w:space="0" w:color="auto"/>
                                <w:right w:val="none" w:sz="0" w:space="0" w:color="auto"/>
                              </w:divBdr>
                              <w:divsChild>
                                <w:div w:id="2140025847">
                                  <w:marLeft w:val="0"/>
                                  <w:marRight w:val="0"/>
                                  <w:marTop w:val="0"/>
                                  <w:marBottom w:val="0"/>
                                  <w:divBdr>
                                    <w:top w:val="none" w:sz="0" w:space="0" w:color="auto"/>
                                    <w:left w:val="none" w:sz="0" w:space="0" w:color="auto"/>
                                    <w:bottom w:val="none" w:sz="0" w:space="0" w:color="auto"/>
                                    <w:right w:val="none" w:sz="0" w:space="0" w:color="auto"/>
                                  </w:divBdr>
                                  <w:divsChild>
                                    <w:div w:id="2118988833">
                                      <w:marLeft w:val="0"/>
                                      <w:marRight w:val="0"/>
                                      <w:marTop w:val="0"/>
                                      <w:marBottom w:val="0"/>
                                      <w:divBdr>
                                        <w:top w:val="none" w:sz="0" w:space="0" w:color="auto"/>
                                        <w:left w:val="none" w:sz="0" w:space="0" w:color="auto"/>
                                        <w:bottom w:val="none" w:sz="0" w:space="0" w:color="auto"/>
                                        <w:right w:val="none" w:sz="0" w:space="0" w:color="auto"/>
                                      </w:divBdr>
                                      <w:divsChild>
                                        <w:div w:id="114296759">
                                          <w:marLeft w:val="0"/>
                                          <w:marRight w:val="0"/>
                                          <w:marTop w:val="0"/>
                                          <w:marBottom w:val="0"/>
                                          <w:divBdr>
                                            <w:top w:val="none" w:sz="0" w:space="0" w:color="auto"/>
                                            <w:left w:val="none" w:sz="0" w:space="0" w:color="auto"/>
                                            <w:bottom w:val="none" w:sz="0" w:space="0" w:color="auto"/>
                                            <w:right w:val="none" w:sz="0" w:space="0" w:color="auto"/>
                                          </w:divBdr>
                                          <w:divsChild>
                                            <w:div w:id="440102255">
                                              <w:marLeft w:val="0"/>
                                              <w:marRight w:val="0"/>
                                              <w:marTop w:val="0"/>
                                              <w:marBottom w:val="0"/>
                                              <w:divBdr>
                                                <w:top w:val="none" w:sz="0" w:space="0" w:color="auto"/>
                                                <w:left w:val="none" w:sz="0" w:space="0" w:color="auto"/>
                                                <w:bottom w:val="none" w:sz="0" w:space="0" w:color="auto"/>
                                                <w:right w:val="none" w:sz="0" w:space="0" w:color="auto"/>
                                              </w:divBdr>
                                              <w:divsChild>
                                                <w:div w:id="421949248">
                                                  <w:marLeft w:val="0"/>
                                                  <w:marRight w:val="0"/>
                                                  <w:marTop w:val="0"/>
                                                  <w:marBottom w:val="0"/>
                                                  <w:divBdr>
                                                    <w:top w:val="none" w:sz="0" w:space="0" w:color="auto"/>
                                                    <w:left w:val="none" w:sz="0" w:space="0" w:color="auto"/>
                                                    <w:bottom w:val="none" w:sz="0" w:space="0" w:color="auto"/>
                                                    <w:right w:val="none" w:sz="0" w:space="0" w:color="auto"/>
                                                  </w:divBdr>
                                                  <w:divsChild>
                                                    <w:div w:id="2112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313</Words>
  <Characters>1790</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 HAYAT</dc:creator>
  <cp:keywords/>
  <dc:description/>
  <cp:lastModifiedBy>PC</cp:lastModifiedBy>
  <cp:revision>8</cp:revision>
  <dcterms:created xsi:type="dcterms:W3CDTF">2024-03-26T19:23:00Z</dcterms:created>
  <dcterms:modified xsi:type="dcterms:W3CDTF">2024-05-08T05:04:00Z</dcterms:modified>
</cp:coreProperties>
</file>